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55" w:rsidRDefault="00A31B92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                                                                                                        </w:t>
      </w:r>
    </w:p>
    <w:p w:rsidR="00764355" w:rsidRDefault="00764355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bg-BG"/>
        </w:rPr>
        <w:drawing>
          <wp:inline distT="0" distB="0" distL="0" distR="0" wp14:anchorId="0D759E5D" wp14:editId="74490A62">
            <wp:extent cx="5638165" cy="1038225"/>
            <wp:effectExtent l="0" t="0" r="63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355" w:rsidRDefault="00764355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764355" w:rsidRDefault="00764355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764355" w:rsidRDefault="00813AF5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СА-01-02-</w:t>
      </w:r>
      <w:bookmarkStart w:id="0" w:name="_GoBack"/>
      <w:bookmarkEnd w:id="0"/>
    </w:p>
    <w:p w:rsidR="008E1B66" w:rsidRPr="00C84F08" w:rsidRDefault="00764355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                                                                                                        </w:t>
      </w:r>
      <w:r w:rsidR="008E1B66"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ДО</w:t>
      </w:r>
    </w:p>
    <w:p w:rsidR="008E1B66" w:rsidRPr="00C84F08" w:rsidRDefault="00A31B92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                                                                                                        </w:t>
      </w:r>
      <w:r w:rsidR="008E1B66"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КМЕТА НА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ОБЩИНА</w:t>
      </w:r>
    </w:p>
    <w:p w:rsidR="008E1B66" w:rsidRPr="00C84F08" w:rsidRDefault="00A31B92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                                                                                                        ПОЛСКИ ТРЪМБЕШ</w:t>
      </w:r>
    </w:p>
    <w:p w:rsidR="008E1B66" w:rsidRPr="00C84F08" w:rsidRDefault="008E1B66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</w:t>
      </w:r>
    </w:p>
    <w:p w:rsidR="008E1B66" w:rsidRPr="00C84F08" w:rsidRDefault="008E1B66" w:rsidP="008E1B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 А Я В Л Е Н И Е</w:t>
      </w:r>
    </w:p>
    <w:p w:rsidR="008E1B66" w:rsidRPr="00C84F08" w:rsidRDefault="008E1B66" w:rsidP="008E1B6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bg-BG"/>
        </w:rPr>
        <w:t>за одобряване на подробен устройствен план</w:t>
      </w:r>
    </w:p>
    <w:p w:rsidR="008E1B66" w:rsidRPr="00C84F08" w:rsidRDefault="008E1B66" w:rsidP="008E1B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bg-BG"/>
        </w:rPr>
        <w:t>(Уникален идентификатор на административната услуга - 2117)</w:t>
      </w:r>
    </w:p>
    <w:p w:rsidR="008E1B66" w:rsidRPr="00C84F08" w:rsidRDefault="008E1B66" w:rsidP="008E1B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</w:t>
      </w:r>
    </w:p>
    <w:p w:rsidR="008E1B66" w:rsidRPr="00C84F08" w:rsidRDefault="008E1B66" w:rsidP="008E1B6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8E1B66" w:rsidRPr="00C84F08" w:rsidRDefault="008E1B66" w:rsidP="008E1B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C84F08">
        <w:rPr>
          <w:rFonts w:ascii="Times New Roman" w:eastAsia="Times New Roman" w:hAnsi="Times New Roman" w:cs="Times New Roman"/>
          <w:i/>
          <w:iCs/>
          <w:color w:val="000000" w:themeColor="text1"/>
          <w:lang w:eastAsia="bg-BG"/>
        </w:rPr>
        <w:t>(посочете трите имена на физическото лице или наименованието на юридическото лице)</w:t>
      </w:r>
    </w:p>
    <w:p w:rsidR="008E1B66" w:rsidRPr="00C84F08" w:rsidRDefault="008E1B66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</w:r>
    </w:p>
    <w:p w:rsidR="008E1B66" w:rsidRPr="00C84F08" w:rsidRDefault="008E1B66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област ............................................ ул. (ж.к.) ......................................................................,</w:t>
      </w:r>
    </w:p>
    <w:p w:rsidR="008E1B66" w:rsidRPr="00C84F08" w:rsidRDefault="008E1B66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тел. ...................</w:t>
      </w:r>
      <w:r w:rsidR="00C84F08"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.............................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........., електронен адрес ....................................</w:t>
      </w:r>
    </w:p>
    <w:p w:rsidR="008E1B66" w:rsidRPr="00C84F08" w:rsidRDefault="008E1B66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bg-BG"/>
        </w:rPr>
        <w:t>Ю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ридическото лице се представлява от .............................................................................</w:t>
      </w:r>
    </w:p>
    <w:p w:rsidR="008E1B66" w:rsidRPr="00C84F08" w:rsidRDefault="008E1B66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8E1B66" w:rsidRPr="00C84F08" w:rsidRDefault="008E1B66" w:rsidP="008E1B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>(трите имена на представителя/пълномощника и ЕГН)</w:t>
      </w:r>
    </w:p>
    <w:p w:rsidR="008E1B66" w:rsidRPr="00C84F08" w:rsidRDefault="008E1B66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Заявявам желанието си да бъде одобрен приложеният проект за подробен устройствен план за ПР, ПУР, ПРЗ, ПЗ, РУП, ПП .............................................................</w:t>
      </w:r>
    </w:p>
    <w:p w:rsidR="008E1B66" w:rsidRPr="00C84F08" w:rsidRDefault="008E1B66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8E1B66" w:rsidRPr="00C84F08" w:rsidRDefault="008E1B66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 </w:t>
      </w:r>
      <w:r w:rsidRPr="00C84F0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bg-BG"/>
        </w:rPr>
        <w:t>имот с идентификатор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№/</w:t>
      </w:r>
      <w:proofErr w:type="spellStart"/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планоснимачен</w:t>
      </w:r>
      <w:proofErr w:type="spellEnd"/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№ ......................................., </w:t>
      </w:r>
      <w:r w:rsidRPr="00C84F0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bg-BG"/>
        </w:rPr>
        <w:t>парцел (УПИ)</w:t>
      </w:r>
    </w:p>
    <w:p w:rsidR="008E1B66" w:rsidRPr="00C84F08" w:rsidRDefault="008E1B66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№ ........................................., </w:t>
      </w:r>
      <w:r w:rsidRPr="00C84F0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bg-BG"/>
        </w:rPr>
        <w:t>квартал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№ </w:t>
      </w:r>
      <w:r w:rsidRPr="00C84F0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bg-BG"/>
        </w:rPr>
        <w:t>.................................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84F0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bg-BG"/>
        </w:rPr>
        <w:t>....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84F0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bg-BG"/>
        </w:rPr>
        <w:t>..............., по плана на гр./с. ..................................................................................................................................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84F0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bg-BG"/>
        </w:rPr>
        <w:t>,</w:t>
      </w:r>
    </w:p>
    <w:p w:rsidR="008E1B66" w:rsidRPr="00C84F08" w:rsidRDefault="008E1B66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община ............................., област ........................................., който се </w:t>
      </w:r>
      <w:r w:rsidRPr="00C84F0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bg-BG"/>
        </w:rPr>
        <w:t>намира на адрес:</w:t>
      </w:r>
    </w:p>
    <w:p w:rsidR="008E1B66" w:rsidRPr="00C84F08" w:rsidRDefault="008E1B66" w:rsidP="008E1B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8E1B66" w:rsidRPr="00C84F08" w:rsidRDefault="008E1B66" w:rsidP="008E1B66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>(ж.к., бул., пл., ул., сграда, №, вх., ет., ап.)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Прилагам следните документи: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1. Документи, легитимиращи заявителя като заинтересовано лице по смисъла на 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чл. 124а, ал. 5 от ЗУТ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(</w:t>
      </w:r>
      <w:r w:rsidRPr="00C84F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>отбележете със знак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</w:t>
      </w:r>
      <w:r w:rsidRPr="00C84F08">
        <w:rPr>
          <w:rFonts w:ascii="Wingdings 2" w:eastAsia="Times New Roman" w:hAnsi="Wingdings 2" w:cs="Times New Roman"/>
          <w:color w:val="000000" w:themeColor="text1"/>
          <w:sz w:val="24"/>
          <w:szCs w:val="24"/>
          <w:lang w:eastAsia="bg-BG"/>
        </w:rPr>
        <w:t>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84F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>приложимото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):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Wingdings 2" w:eastAsia="Times New Roman" w:hAnsi="Wingdings 2" w:cs="Times New Roman"/>
          <w:color w:val="000000" w:themeColor="text1"/>
          <w:sz w:val="24"/>
          <w:szCs w:val="24"/>
          <w:lang w:eastAsia="bg-BG"/>
        </w:rPr>
        <w:t>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Нотариален акт за собственост;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Wingdings 2" w:eastAsia="Times New Roman" w:hAnsi="Wingdings 2" w:cs="Times New Roman"/>
          <w:color w:val="000000" w:themeColor="text1"/>
          <w:sz w:val="24"/>
          <w:szCs w:val="24"/>
          <w:lang w:eastAsia="bg-BG"/>
        </w:rPr>
        <w:t>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Договор за концесия;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Wingdings 2" w:eastAsia="Times New Roman" w:hAnsi="Wingdings 2" w:cs="Times New Roman"/>
          <w:color w:val="000000" w:themeColor="text1"/>
          <w:sz w:val="24"/>
          <w:szCs w:val="24"/>
          <w:lang w:eastAsia="bg-BG"/>
        </w:rPr>
        <w:t>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Други документи, които са предвидени в специален/специални закон/закони ............................................................................................................................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2. Предварителен договор за прехвърляне на собственост.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3. Проект за ............................................................ - 3 комплекта с части .......................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4. Съгласувано задание по 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чл. 125, ал. 6 и 7 от ЗУТ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, което да обосновава необходимостта от изработването на плана в съответствие с 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чл. 124а, ал. 7 от ЗУТ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84F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>(отбележете със знак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84F08">
        <w:rPr>
          <w:rFonts w:ascii="Wingdings 2" w:eastAsia="Times New Roman" w:hAnsi="Wingdings 2" w:cs="Times New Roman"/>
          <w:color w:val="000000" w:themeColor="text1"/>
          <w:sz w:val="24"/>
          <w:szCs w:val="24"/>
          <w:lang w:eastAsia="bg-BG"/>
        </w:rPr>
        <w:t>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84F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>приложимото)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: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Wingdings 2" w:eastAsia="Times New Roman" w:hAnsi="Wingdings 2" w:cs="Times New Roman"/>
          <w:color w:val="000000" w:themeColor="text1"/>
          <w:sz w:val="24"/>
          <w:szCs w:val="24"/>
          <w:lang w:eastAsia="bg-BG"/>
        </w:rPr>
        <w:t>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документ, че заданието е съгласувано с Министерството на околната среда и водите или в съответната регионална инспекция по околната среда и водите (за 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lastRenderedPageBreak/>
        <w:t>устройствени планове, които обхващат защитени територии за опазване на околната среда и водите);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Wingdings 2" w:eastAsia="Times New Roman" w:hAnsi="Wingdings 2" w:cs="Times New Roman"/>
          <w:color w:val="000000" w:themeColor="text1"/>
          <w:sz w:val="24"/>
          <w:szCs w:val="24"/>
          <w:lang w:eastAsia="bg-BG"/>
        </w:rPr>
        <w:t>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Wingdings 2" w:eastAsia="Times New Roman" w:hAnsi="Wingdings 2" w:cs="Times New Roman"/>
          <w:color w:val="000000" w:themeColor="text1"/>
          <w:sz w:val="24"/>
          <w:szCs w:val="24"/>
          <w:lang w:eastAsia="bg-BG"/>
        </w:rPr>
        <w:t>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опорен план.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чл. 128, ал. 6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във връзка с 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чл. 127, ал. 2 от ЗУТ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6. Документ за платена такса, освен ако плащането е извършено по електронен път.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Wingdings 2" w:eastAsia="Times New Roman" w:hAnsi="Wingdings 2" w:cs="Times New Roman"/>
          <w:color w:val="000000" w:themeColor="text1"/>
          <w:sz w:val="24"/>
          <w:szCs w:val="24"/>
          <w:lang w:eastAsia="bg-BG"/>
        </w:rPr>
        <w:t>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Плащането е извършено по електронен път (</w:t>
      </w:r>
      <w:r w:rsidRPr="00C84F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>отбележете със знак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84F08">
        <w:rPr>
          <w:rFonts w:ascii="Wingdings 2" w:eastAsia="Times New Roman" w:hAnsi="Wingdings 2" w:cs="Times New Roman"/>
          <w:color w:val="000000" w:themeColor="text1"/>
          <w:sz w:val="24"/>
          <w:szCs w:val="24"/>
          <w:lang w:eastAsia="bg-BG"/>
        </w:rPr>
        <w:t>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, </w:t>
      </w:r>
      <w:r w:rsidRPr="00C84F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>когато плащането е извършено по електронен път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).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Wingdings 2" w:eastAsia="Times New Roman" w:hAnsi="Wingdings 2" w:cs="Times New Roman"/>
          <w:color w:val="000000" w:themeColor="text1"/>
          <w:sz w:val="24"/>
          <w:szCs w:val="24"/>
          <w:lang w:eastAsia="bg-BG"/>
        </w:rPr>
        <w:t>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Лично от ЦАО.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Wingdings 2" w:eastAsia="Times New Roman" w:hAnsi="Wingdings 2" w:cs="Times New Roman"/>
          <w:color w:val="000000" w:themeColor="text1"/>
          <w:sz w:val="24"/>
          <w:szCs w:val="24"/>
          <w:lang w:eastAsia="bg-BG"/>
        </w:rPr>
        <w:t></w:t>
      </w: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..........................................................,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• като вътрешна препоръчана пощенска пратка;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• като вътрешна куриерска пратка;</w:t>
      </w:r>
    </w:p>
    <w:p w:rsidR="008E1B66" w:rsidRPr="00C84F08" w:rsidRDefault="008E1B66" w:rsidP="008E1B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• като международна препоръчана пощенска пратка.</w:t>
      </w:r>
    </w:p>
    <w:p w:rsidR="008E1B66" w:rsidRPr="00C84F08" w:rsidRDefault="008E1B66" w:rsidP="008E1B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</w:t>
      </w:r>
    </w:p>
    <w:p w:rsidR="008E1B66" w:rsidRPr="00C84F08" w:rsidRDefault="008E1B66" w:rsidP="008E1B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9D65C6" w:rsidRPr="00C84F08" w:rsidRDefault="008E1B66" w:rsidP="008E1B66">
      <w:pPr>
        <w:rPr>
          <w:color w:val="000000" w:themeColor="text1"/>
        </w:rPr>
      </w:pPr>
      <w:r w:rsidRPr="00C84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84F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>(подпис)</w:t>
      </w:r>
    </w:p>
    <w:sectPr w:rsidR="009D65C6" w:rsidRPr="00C84F08" w:rsidSect="0076435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66"/>
    <w:rsid w:val="00764355"/>
    <w:rsid w:val="00813AF5"/>
    <w:rsid w:val="008E1B66"/>
    <w:rsid w:val="009D65C6"/>
    <w:rsid w:val="00A31B92"/>
    <w:rsid w:val="00C8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A6335-2DC5-4BC1-9EC7-AF991797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35533</dc:creator>
  <cp:keywords/>
  <dc:description/>
  <cp:lastModifiedBy>35533</cp:lastModifiedBy>
  <cp:revision>4</cp:revision>
  <dcterms:created xsi:type="dcterms:W3CDTF">2021-11-12T08:52:00Z</dcterms:created>
  <dcterms:modified xsi:type="dcterms:W3CDTF">2021-11-12T11:58:00Z</dcterms:modified>
</cp:coreProperties>
</file>